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03" w:rsidRDefault="003142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6803" w:rsidRDefault="00AF68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6803" w:rsidRDefault="00314282">
      <w:pPr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4314825</wp:posOffset>
            </wp:positionH>
            <wp:positionV relativeFrom="paragraph">
              <wp:posOffset>190500</wp:posOffset>
            </wp:positionV>
            <wp:extent cx="1783170" cy="830017"/>
            <wp:effectExtent l="0" t="0" r="0" b="0"/>
            <wp:wrapSquare wrapText="bothSides" distT="0" distB="0" distL="0" distR="0"/>
            <wp:docPr id="2" name="image1.jpg" descr="C:\Users\murrjo\Desktop\C&amp;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urrjo\Desktop\C&amp;S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170" cy="830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2538" cy="800100"/>
            <wp:effectExtent l="0" t="0" r="0" b="0"/>
            <wp:wrapTopAndBottom distT="0" distB="0"/>
            <wp:docPr id="1" name="image2.jpg" descr="C:\Users\murrjo\Desktop\DCU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murrjo\Desktop\DCU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6803" w:rsidRDefault="00AF6803">
      <w:pPr>
        <w:rPr>
          <w:rFonts w:ascii="Verdana" w:eastAsia="Verdana" w:hAnsi="Verdana" w:cs="Verdana"/>
          <w:sz w:val="24"/>
          <w:szCs w:val="24"/>
        </w:rPr>
      </w:pPr>
    </w:p>
    <w:p w:rsidR="00AF6803" w:rsidRDefault="00314282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Date:</w:t>
      </w:r>
    </w:p>
    <w:p w:rsidR="00AF6803" w:rsidRDefault="00AF6803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F6803" w:rsidRDefault="00314282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Bank of Ireland</w:t>
      </w:r>
    </w:p>
    <w:p w:rsidR="00AF6803" w:rsidRDefault="00314282">
      <w:pPr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Mobhi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Road</w:t>
      </w:r>
    </w:p>
    <w:p w:rsidR="00AF6803" w:rsidRDefault="00314282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Glasnevin</w:t>
      </w:r>
    </w:p>
    <w:p w:rsidR="00AF6803" w:rsidRDefault="00314282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Dublin 9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:rsidR="00AF6803" w:rsidRDefault="00AF6803">
      <w:pPr>
        <w:spacing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:rsidR="00AF6803" w:rsidRDefault="00AF6803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AF6803" w:rsidRDefault="00314282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</w:rPr>
        <w:t>Name and Address of Club/Society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: </w:t>
      </w:r>
    </w:p>
    <w:p w:rsidR="00AF6803" w:rsidRDefault="00314282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 xml:space="preserve">DCU </w:t>
      </w:r>
    </w:p>
    <w:p w:rsidR="00AF6803" w:rsidRDefault="00AF6803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</w:p>
    <w:p w:rsidR="00AF6803" w:rsidRDefault="00314282">
      <w:pPr>
        <w:spacing w:after="160" w:line="259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Aims and Objectives:</w:t>
      </w:r>
    </w:p>
    <w:p w:rsidR="00AF6803" w:rsidRDefault="00AF6803">
      <w:pPr>
        <w:spacing w:after="160" w:line="259" w:lineRule="auto"/>
        <w:rPr>
          <w:rFonts w:ascii="Verdana" w:eastAsia="Verdana" w:hAnsi="Verdana" w:cs="Verdana"/>
          <w:sz w:val="20"/>
          <w:szCs w:val="20"/>
        </w:rPr>
      </w:pPr>
    </w:p>
    <w:p w:rsidR="00AF6803" w:rsidRDefault="00AF6803">
      <w:pPr>
        <w:spacing w:after="160" w:line="259" w:lineRule="auto"/>
        <w:rPr>
          <w:rFonts w:ascii="Verdana" w:eastAsia="Verdana" w:hAnsi="Verdana" w:cs="Verdana"/>
          <w:sz w:val="20"/>
          <w:szCs w:val="20"/>
        </w:rPr>
      </w:pPr>
    </w:p>
    <w:p w:rsidR="00AF6803" w:rsidRDefault="00314282">
      <w:pPr>
        <w:spacing w:after="160" w:line="259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Controlling Persons:</w:t>
      </w:r>
    </w:p>
    <w:p w:rsidR="00AF6803" w:rsidRDefault="00314282">
      <w:pPr>
        <w:shd w:val="clear" w:color="auto" w:fill="FFFFFF"/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1.</w:t>
      </w:r>
    </w:p>
    <w:p w:rsidR="00314282" w:rsidRDefault="00314282">
      <w:pPr>
        <w:shd w:val="clear" w:color="auto" w:fill="FFFFFF"/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2.</w:t>
      </w:r>
    </w:p>
    <w:p w:rsidR="00314282" w:rsidRDefault="00314282">
      <w:pPr>
        <w:shd w:val="clear" w:color="auto" w:fill="FFFFFF"/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3. </w:t>
      </w:r>
      <w:proofErr w:type="spellStart"/>
      <w:r>
        <w:rPr>
          <w:rFonts w:ascii="Verdana" w:eastAsia="Verdana" w:hAnsi="Verdana" w:cs="Verdana"/>
          <w:sz w:val="20"/>
          <w:szCs w:val="20"/>
        </w:rPr>
        <w:t>Siobhán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Byrne (details with bank)</w:t>
      </w:r>
    </w:p>
    <w:p w:rsidR="00AF6803" w:rsidRDefault="00AF6803">
      <w:pPr>
        <w:shd w:val="clear" w:color="auto" w:fill="FFFFFF"/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AF6803" w:rsidRDefault="00314282">
      <w:pPr>
        <w:spacing w:line="240" w:lineRule="auto"/>
        <w:rPr>
          <w:rFonts w:ascii="Verdana" w:eastAsia="Verdana" w:hAnsi="Verdana" w:cs="Verdana"/>
          <w:b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</w:rPr>
        <w:t>Expected Account Activity:</w:t>
      </w:r>
    </w:p>
    <w:p w:rsidR="00AF6803" w:rsidRDefault="00314282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For running of Club/Society during semester-time.</w:t>
      </w:r>
    </w:p>
    <w:p w:rsidR="00AF6803" w:rsidRDefault="00AF6803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</w:p>
    <w:p w:rsidR="00AF6803" w:rsidRDefault="00314282">
      <w:pPr>
        <w:spacing w:line="240" w:lineRule="auto"/>
        <w:rPr>
          <w:rFonts w:ascii="Verdana" w:eastAsia="Verdana" w:hAnsi="Verdana" w:cs="Verdana"/>
          <w:b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</w:rPr>
        <w:t>Source of Funds:</w:t>
      </w:r>
    </w:p>
    <w:p w:rsidR="00AF6803" w:rsidRDefault="00314282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DCU Club/Society Life Committee</w:t>
      </w:r>
    </w:p>
    <w:p w:rsidR="00AF6803" w:rsidRDefault="00AF6803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</w:p>
    <w:p w:rsidR="00AF6803" w:rsidRDefault="00314282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None of those that are named owns more than 25</w:t>
      </w:r>
      <w:bookmarkStart w:id="0" w:name="_GoBack"/>
      <w:bookmarkEnd w:id="0"/>
      <w:r>
        <w:rPr>
          <w:rFonts w:ascii="Verdana" w:eastAsia="Verdana" w:hAnsi="Verdana" w:cs="Verdana"/>
          <w:color w:val="222222"/>
          <w:sz w:val="20"/>
          <w:szCs w:val="20"/>
        </w:rPr>
        <w:t>% of the club/society.</w:t>
      </w:r>
    </w:p>
    <w:p w:rsidR="00AF6803" w:rsidRDefault="00AF6803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</w:p>
    <w:p w:rsidR="00AF6803" w:rsidRDefault="00AF6803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</w:p>
    <w:p w:rsidR="00AF6803" w:rsidRDefault="00AF6803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</w:p>
    <w:p w:rsidR="00AF6803" w:rsidRDefault="00314282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_________________________</w:t>
      </w:r>
      <w:r>
        <w:rPr>
          <w:rFonts w:ascii="Verdana" w:eastAsia="Verdana" w:hAnsi="Verdana" w:cs="Verdana"/>
          <w:color w:val="222222"/>
          <w:sz w:val="20"/>
          <w:szCs w:val="20"/>
        </w:rPr>
        <w:tab/>
      </w:r>
      <w:r>
        <w:rPr>
          <w:rFonts w:ascii="Verdana" w:eastAsia="Verdana" w:hAnsi="Verdana" w:cs="Verdana"/>
          <w:color w:val="222222"/>
          <w:sz w:val="20"/>
          <w:szCs w:val="20"/>
        </w:rPr>
        <w:tab/>
      </w:r>
      <w:r>
        <w:rPr>
          <w:rFonts w:ascii="Verdana" w:eastAsia="Verdana" w:hAnsi="Verdana" w:cs="Verdana"/>
          <w:color w:val="222222"/>
          <w:sz w:val="20"/>
          <w:szCs w:val="20"/>
        </w:rPr>
        <w:tab/>
        <w:t>_________________________</w:t>
      </w:r>
    </w:p>
    <w:p w:rsidR="00AF6803" w:rsidRDefault="00314282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Chairperson</w:t>
      </w:r>
      <w:r>
        <w:rPr>
          <w:rFonts w:ascii="Verdana" w:eastAsia="Verdana" w:hAnsi="Verdana" w:cs="Verdana"/>
          <w:color w:val="222222"/>
          <w:sz w:val="20"/>
          <w:szCs w:val="20"/>
        </w:rPr>
        <w:tab/>
      </w:r>
      <w:r>
        <w:rPr>
          <w:rFonts w:ascii="Verdana" w:eastAsia="Verdana" w:hAnsi="Verdana" w:cs="Verdana"/>
          <w:color w:val="222222"/>
          <w:sz w:val="20"/>
          <w:szCs w:val="20"/>
        </w:rPr>
        <w:tab/>
      </w:r>
      <w:r>
        <w:rPr>
          <w:rFonts w:ascii="Verdana" w:eastAsia="Verdana" w:hAnsi="Verdana" w:cs="Verdana"/>
          <w:color w:val="222222"/>
          <w:sz w:val="20"/>
          <w:szCs w:val="20"/>
        </w:rPr>
        <w:tab/>
      </w:r>
      <w:r>
        <w:rPr>
          <w:rFonts w:ascii="Verdana" w:eastAsia="Verdana" w:hAnsi="Verdana" w:cs="Verdana"/>
          <w:color w:val="222222"/>
          <w:sz w:val="20"/>
          <w:szCs w:val="20"/>
        </w:rPr>
        <w:tab/>
      </w:r>
      <w:r>
        <w:rPr>
          <w:rFonts w:ascii="Verdana" w:eastAsia="Verdana" w:hAnsi="Verdana" w:cs="Verdana"/>
          <w:color w:val="222222"/>
          <w:sz w:val="20"/>
          <w:szCs w:val="20"/>
        </w:rPr>
        <w:tab/>
      </w:r>
      <w:r>
        <w:rPr>
          <w:rFonts w:ascii="Verdana" w:eastAsia="Verdana" w:hAnsi="Verdana" w:cs="Verdana"/>
          <w:color w:val="222222"/>
          <w:sz w:val="20"/>
          <w:szCs w:val="20"/>
        </w:rPr>
        <w:tab/>
        <w:t>Treasurer</w:t>
      </w:r>
    </w:p>
    <w:p w:rsidR="00AF6803" w:rsidRDefault="00314282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ab/>
      </w:r>
    </w:p>
    <w:p w:rsidR="00AF6803" w:rsidRDefault="00AF6803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</w:p>
    <w:p w:rsidR="00AF6803" w:rsidRDefault="00314282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_______________________</w:t>
      </w:r>
    </w:p>
    <w:p w:rsidR="00AF6803" w:rsidRDefault="0031428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222222"/>
          <w:sz w:val="20"/>
          <w:szCs w:val="20"/>
        </w:rPr>
        <w:t>Siobhán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</w:rPr>
        <w:t xml:space="preserve"> Byrne</w:t>
      </w:r>
    </w:p>
    <w:p w:rsidR="00AF6803" w:rsidRDefault="00AF6803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F6803" w:rsidRDefault="00AF6803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F6803" w:rsidRDefault="00AF6803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AF6803" w:rsidRDefault="00AF6803">
      <w:pPr>
        <w:rPr>
          <w:rFonts w:ascii="Verdana" w:eastAsia="Verdana" w:hAnsi="Verdana" w:cs="Verdana"/>
          <w:b/>
          <w:sz w:val="18"/>
          <w:szCs w:val="18"/>
        </w:rPr>
      </w:pPr>
    </w:p>
    <w:p w:rsidR="00AF6803" w:rsidRDefault="00AF6803">
      <w:pPr>
        <w:jc w:val="center"/>
        <w:rPr>
          <w:b/>
          <w:sz w:val="16"/>
          <w:szCs w:val="16"/>
        </w:rPr>
      </w:pPr>
    </w:p>
    <w:p w:rsidR="00AF6803" w:rsidRDefault="00AF6803">
      <w:pPr>
        <w:jc w:val="center"/>
        <w:rPr>
          <w:b/>
          <w:sz w:val="16"/>
          <w:szCs w:val="16"/>
        </w:rPr>
      </w:pPr>
    </w:p>
    <w:p w:rsidR="00AF6803" w:rsidRDefault="00314282">
      <w:pPr>
        <w:jc w:val="center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Siobhán</w:t>
      </w:r>
      <w:proofErr w:type="spellEnd"/>
      <w:r>
        <w:rPr>
          <w:b/>
          <w:sz w:val="16"/>
          <w:szCs w:val="16"/>
        </w:rPr>
        <w:t xml:space="preserve"> Byrne</w:t>
      </w:r>
    </w:p>
    <w:p w:rsidR="00AF6803" w:rsidRDefault="0031428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Head of C</w:t>
      </w:r>
      <w:r>
        <w:rPr>
          <w:b/>
          <w:sz w:val="16"/>
          <w:szCs w:val="16"/>
        </w:rPr>
        <w:t>lubs &amp; Societies</w:t>
      </w:r>
    </w:p>
    <w:p w:rsidR="00AF6803" w:rsidRDefault="00314282">
      <w:pPr>
        <w:jc w:val="center"/>
        <w:rPr>
          <w:sz w:val="16"/>
          <w:szCs w:val="16"/>
        </w:rPr>
      </w:pPr>
      <w:r>
        <w:rPr>
          <w:sz w:val="16"/>
          <w:szCs w:val="16"/>
        </w:rPr>
        <w:t>Office of Student Life</w:t>
      </w:r>
    </w:p>
    <w:p w:rsidR="00AF6803" w:rsidRDefault="00314282">
      <w:pPr>
        <w:jc w:val="center"/>
      </w:pPr>
      <w:proofErr w:type="gramStart"/>
      <w:r>
        <w:rPr>
          <w:sz w:val="16"/>
          <w:szCs w:val="16"/>
        </w:rPr>
        <w:t>DCU  Dublin</w:t>
      </w:r>
      <w:proofErr w:type="gramEnd"/>
      <w:r>
        <w:rPr>
          <w:sz w:val="16"/>
          <w:szCs w:val="16"/>
        </w:rPr>
        <w:t xml:space="preserve"> P: 01-70005585 E: </w:t>
      </w:r>
      <w:hyperlink r:id="rId6">
        <w:r>
          <w:rPr>
            <w:color w:val="1155CC"/>
            <w:sz w:val="16"/>
            <w:szCs w:val="16"/>
            <w:u w:val="single"/>
          </w:rPr>
          <w:t>siobhan.byrne@dcu.ie</w:t>
        </w:r>
      </w:hyperlink>
    </w:p>
    <w:p w:rsidR="00AF6803" w:rsidRDefault="00AF6803"/>
    <w:p w:rsidR="00AF6803" w:rsidRDefault="00AF68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6803" w:rsidRDefault="00AF6803">
      <w:pPr>
        <w:spacing w:line="240" w:lineRule="auto"/>
        <w:rPr>
          <w:sz w:val="16"/>
          <w:szCs w:val="16"/>
        </w:rPr>
      </w:pPr>
    </w:p>
    <w:sectPr w:rsidR="00AF6803">
      <w:pgSz w:w="11906" w:h="16838"/>
      <w:pgMar w:top="566" w:right="1440" w:bottom="56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03"/>
    <w:rsid w:val="00314282"/>
    <w:rsid w:val="00A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DBA0"/>
  <w15:docId w15:val="{901211E2-E26F-412C-9455-1774AC45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obhan.byrne@dcu.i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Ciara Mac Grath</cp:lastModifiedBy>
  <cp:revision>2</cp:revision>
  <dcterms:created xsi:type="dcterms:W3CDTF">2021-10-20T09:44:00Z</dcterms:created>
  <dcterms:modified xsi:type="dcterms:W3CDTF">2021-10-20T09:45:00Z</dcterms:modified>
</cp:coreProperties>
</file>